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1FF04" w14:textId="77777777" w:rsidR="00033A83" w:rsidRDefault="009D6ADA">
      <w:pPr>
        <w:spacing w:line="360" w:lineRule="auto"/>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附件</w:t>
      </w:r>
      <w:r>
        <w:rPr>
          <w:rFonts w:ascii="仿宋_GB2312" w:eastAsia="仿宋_GB2312" w:hAnsi="宋体" w:cs="宋体" w:hint="eastAsia"/>
          <w:b/>
          <w:bCs/>
          <w:kern w:val="0"/>
          <w:sz w:val="28"/>
          <w:szCs w:val="28"/>
        </w:rPr>
        <w:t>1</w:t>
      </w:r>
    </w:p>
    <w:p w14:paraId="29D1097B" w14:textId="77777777" w:rsidR="00033A83" w:rsidRDefault="009D6ADA">
      <w:pPr>
        <w:spacing w:line="360" w:lineRule="auto"/>
        <w:jc w:val="center"/>
        <w:rPr>
          <w:rFonts w:ascii="方正小标宋简体" w:eastAsia="方正小标宋简体" w:hAnsi="方正小标宋简体" w:cs="方正小标宋简体"/>
          <w:kern w:val="0"/>
          <w:sz w:val="36"/>
          <w:szCs w:val="36"/>
        </w:rPr>
      </w:pPr>
      <w:r>
        <w:rPr>
          <w:rFonts w:ascii="方正小标宋简体" w:eastAsia="方正小标宋简体" w:hAnsi="方正小标宋简体" w:cs="方正小标宋简体" w:hint="eastAsia"/>
          <w:kern w:val="0"/>
          <w:sz w:val="40"/>
          <w:szCs w:val="40"/>
        </w:rPr>
        <w:t>南开大学第十</w:t>
      </w:r>
      <w:r>
        <w:rPr>
          <w:rFonts w:ascii="方正小标宋简体" w:eastAsia="方正小标宋简体" w:hAnsi="方正小标宋简体" w:cs="方正小标宋简体" w:hint="eastAsia"/>
          <w:kern w:val="0"/>
          <w:sz w:val="40"/>
          <w:szCs w:val="40"/>
        </w:rPr>
        <w:t>五</w:t>
      </w:r>
      <w:r>
        <w:rPr>
          <w:rFonts w:ascii="方正小标宋简体" w:eastAsia="方正小标宋简体" w:hAnsi="方正小标宋简体" w:cs="方正小标宋简体" w:hint="eastAsia"/>
          <w:kern w:val="0"/>
          <w:sz w:val="40"/>
          <w:szCs w:val="40"/>
        </w:rPr>
        <w:t>期“青马工程”培训班报名资格</w:t>
      </w:r>
    </w:p>
    <w:p w14:paraId="53658308" w14:textId="77777777" w:rsidR="00033A83" w:rsidRDefault="009D6ADA">
      <w:pPr>
        <w:spacing w:beforeLines="100" w:before="312"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本期培训班拟招生</w:t>
      </w:r>
      <w:r>
        <w:rPr>
          <w:rFonts w:ascii="仿宋" w:eastAsia="仿宋" w:hAnsi="仿宋" w:cs="仿宋" w:hint="eastAsia"/>
          <w:kern w:val="0"/>
          <w:sz w:val="32"/>
          <w:szCs w:val="32"/>
        </w:rPr>
        <w:t>40</w:t>
      </w:r>
      <w:r>
        <w:rPr>
          <w:rFonts w:ascii="仿宋" w:eastAsia="仿宋" w:hAnsi="仿宋" w:cs="仿宋" w:hint="eastAsia"/>
          <w:kern w:val="0"/>
          <w:sz w:val="32"/>
          <w:szCs w:val="32"/>
        </w:rPr>
        <w:t>名左右，在注重理论</w:t>
      </w:r>
      <w:r>
        <w:rPr>
          <w:rFonts w:ascii="仿宋" w:eastAsia="仿宋" w:hAnsi="仿宋" w:cs="仿宋" w:hint="eastAsia"/>
          <w:kern w:val="0"/>
          <w:sz w:val="32"/>
          <w:szCs w:val="32"/>
        </w:rPr>
        <w:t>学习</w:t>
      </w:r>
      <w:r>
        <w:rPr>
          <w:rFonts w:ascii="仿宋" w:eastAsia="仿宋" w:hAnsi="仿宋" w:cs="仿宋" w:hint="eastAsia"/>
          <w:kern w:val="0"/>
          <w:sz w:val="32"/>
          <w:szCs w:val="32"/>
        </w:rPr>
        <w:t>和工作实践能力的同时，突出对学员扎根基层、服务国家战略、建功新时代的意识培养和能力锻炼，以下人员具备报名资格：</w:t>
      </w:r>
    </w:p>
    <w:p w14:paraId="7860B174" w14:textId="77777777" w:rsidR="00033A83" w:rsidRDefault="009D6ADA">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政治素质强，坚决拥护党的领导，增强“四个意识”，坚定“四个自信”，做到“两个维护”；能够认真学习近平新时代中国特色社会主义思想，积极践行社会主义核心价值观，具有良好道德品质，群众基础好；在疫情</w:t>
      </w:r>
      <w:r>
        <w:rPr>
          <w:rFonts w:ascii="仿宋" w:eastAsia="仿宋" w:hAnsi="仿宋" w:cs="仿宋" w:hint="eastAsia"/>
          <w:kern w:val="0"/>
          <w:sz w:val="32"/>
          <w:szCs w:val="32"/>
        </w:rPr>
        <w:t>防控常态化工作</w:t>
      </w:r>
      <w:r>
        <w:rPr>
          <w:rFonts w:ascii="仿宋" w:eastAsia="仿宋" w:hAnsi="仿宋" w:cs="仿宋" w:hint="eastAsia"/>
          <w:kern w:val="0"/>
          <w:sz w:val="32"/>
          <w:szCs w:val="32"/>
        </w:rPr>
        <w:t>中</w:t>
      </w:r>
      <w:r>
        <w:rPr>
          <w:rFonts w:ascii="仿宋" w:eastAsia="仿宋" w:hAnsi="仿宋" w:cs="仿宋" w:hint="eastAsia"/>
          <w:kern w:val="0"/>
          <w:sz w:val="32"/>
          <w:szCs w:val="32"/>
        </w:rPr>
        <w:t>有</w:t>
      </w:r>
      <w:r>
        <w:rPr>
          <w:rFonts w:ascii="仿宋" w:eastAsia="仿宋" w:hAnsi="仿宋" w:cs="仿宋" w:hint="eastAsia"/>
          <w:kern w:val="0"/>
          <w:sz w:val="32"/>
          <w:szCs w:val="32"/>
        </w:rPr>
        <w:t>主动担当作为。</w:t>
      </w:r>
    </w:p>
    <w:p w14:paraId="3084B065" w14:textId="77777777" w:rsidR="00033A83" w:rsidRDefault="009D6ADA">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本人对马克思主义理论特别是习近平新时代中国特色社会主义思想有浓厚学习兴趣，并具备良好理论基础；</w:t>
      </w:r>
    </w:p>
    <w:p w14:paraId="6D6FD2E7" w14:textId="77777777" w:rsidR="00033A83" w:rsidRDefault="009D6ADA">
      <w:pPr>
        <w:spacing w:line="360" w:lineRule="auto"/>
        <w:ind w:firstLineChars="200" w:firstLine="640"/>
        <w:jc w:val="left"/>
        <w:rPr>
          <w:rFonts w:ascii="仿宋" w:eastAsia="仿宋" w:hAnsi="仿宋" w:cs="仿宋"/>
          <w:kern w:val="0"/>
          <w:sz w:val="32"/>
          <w:szCs w:val="32"/>
        </w:rPr>
      </w:pPr>
      <w:r w:rsidRPr="006807C9">
        <w:rPr>
          <w:rFonts w:ascii="仿宋" w:eastAsia="仿宋" w:hAnsi="仿宋" w:cs="仿宋" w:hint="eastAsia"/>
          <w:kern w:val="0"/>
          <w:sz w:val="32"/>
          <w:szCs w:val="32"/>
          <w:highlight w:val="yellow"/>
        </w:rPr>
        <w:t>3.</w:t>
      </w:r>
      <w:r w:rsidRPr="006807C9">
        <w:rPr>
          <w:rFonts w:ascii="仿宋" w:eastAsia="仿宋" w:hAnsi="仿宋" w:cs="仿宋" w:hint="eastAsia"/>
          <w:kern w:val="0"/>
          <w:sz w:val="32"/>
          <w:szCs w:val="32"/>
          <w:highlight w:val="yellow"/>
        </w:rPr>
        <w:t>综合成绩排名在年级专业前</w:t>
      </w:r>
      <w:r w:rsidRPr="006807C9">
        <w:rPr>
          <w:rFonts w:ascii="仿宋" w:eastAsia="仿宋" w:hAnsi="仿宋" w:cs="仿宋" w:hint="eastAsia"/>
          <w:kern w:val="0"/>
          <w:sz w:val="32"/>
          <w:szCs w:val="32"/>
          <w:highlight w:val="yellow"/>
        </w:rPr>
        <w:t>50%</w:t>
      </w:r>
      <w:r w:rsidRPr="006807C9">
        <w:rPr>
          <w:rFonts w:ascii="仿宋" w:eastAsia="仿宋" w:hAnsi="仿宋" w:cs="仿宋" w:hint="eastAsia"/>
          <w:kern w:val="0"/>
          <w:sz w:val="32"/>
          <w:szCs w:val="32"/>
          <w:highlight w:val="yellow"/>
        </w:rPr>
        <w:t>；</w:t>
      </w:r>
    </w:p>
    <w:p w14:paraId="75FADB4E" w14:textId="77777777" w:rsidR="00033A83" w:rsidRDefault="009D6ADA">
      <w:pPr>
        <w:spacing w:line="360" w:lineRule="auto"/>
        <w:ind w:firstLineChars="200" w:firstLine="640"/>
        <w:jc w:val="left"/>
        <w:rPr>
          <w:rFonts w:ascii="仿宋" w:eastAsia="仿宋" w:hAnsi="仿宋" w:cs="仿宋"/>
          <w:kern w:val="0"/>
          <w:sz w:val="32"/>
          <w:szCs w:val="32"/>
        </w:rPr>
      </w:pPr>
      <w:r w:rsidRPr="006807C9">
        <w:rPr>
          <w:rFonts w:ascii="仿宋" w:eastAsia="仿宋" w:hAnsi="仿宋" w:cs="仿宋" w:hint="eastAsia"/>
          <w:kern w:val="0"/>
          <w:sz w:val="32"/>
          <w:szCs w:val="32"/>
          <w:highlight w:val="yellow"/>
        </w:rPr>
        <w:t>4.</w:t>
      </w:r>
      <w:r w:rsidRPr="006807C9">
        <w:rPr>
          <w:rFonts w:ascii="仿宋" w:eastAsia="仿宋" w:hAnsi="仿宋" w:cs="仿宋" w:hint="eastAsia"/>
          <w:kern w:val="0"/>
          <w:sz w:val="32"/>
          <w:szCs w:val="32"/>
          <w:highlight w:val="yellow"/>
        </w:rPr>
        <w:t>政治面貌为</w:t>
      </w:r>
      <w:r w:rsidRPr="006807C9">
        <w:rPr>
          <w:rFonts w:ascii="仿宋" w:eastAsia="仿宋" w:hAnsi="仿宋" w:cs="仿宋" w:hint="eastAsia"/>
          <w:kern w:val="0"/>
          <w:sz w:val="32"/>
          <w:szCs w:val="32"/>
          <w:highlight w:val="yellow"/>
        </w:rPr>
        <w:t>中共党员（含预备党员）</w:t>
      </w:r>
      <w:r w:rsidRPr="006807C9">
        <w:rPr>
          <w:rFonts w:ascii="仿宋" w:eastAsia="仿宋" w:hAnsi="仿宋" w:cs="仿宋" w:hint="eastAsia"/>
          <w:kern w:val="0"/>
          <w:sz w:val="32"/>
          <w:szCs w:val="32"/>
          <w:highlight w:val="yellow"/>
        </w:rPr>
        <w:t>，</w:t>
      </w:r>
      <w:r w:rsidRPr="006807C9">
        <w:rPr>
          <w:rFonts w:ascii="仿宋" w:eastAsia="仿宋" w:hAnsi="仿宋" w:cs="仿宋" w:hint="eastAsia"/>
          <w:kern w:val="0"/>
          <w:sz w:val="32"/>
          <w:szCs w:val="32"/>
          <w:highlight w:val="yellow"/>
        </w:rPr>
        <w:t>或</w:t>
      </w:r>
      <w:r w:rsidRPr="006807C9">
        <w:rPr>
          <w:rFonts w:ascii="仿宋" w:eastAsia="仿宋" w:hAnsi="仿宋" w:cs="仿宋" w:hint="eastAsia"/>
          <w:kern w:val="0"/>
          <w:sz w:val="32"/>
          <w:szCs w:val="32"/>
          <w:highlight w:val="yellow"/>
        </w:rPr>
        <w:t>已成为入党积极分子的优秀共青团员</w:t>
      </w:r>
      <w:r w:rsidRPr="006807C9">
        <w:rPr>
          <w:rFonts w:ascii="仿宋" w:eastAsia="仿宋" w:hAnsi="仿宋" w:cs="仿宋" w:hint="eastAsia"/>
          <w:kern w:val="0"/>
          <w:sz w:val="32"/>
          <w:szCs w:val="32"/>
          <w:highlight w:val="yellow"/>
        </w:rPr>
        <w:t>；</w:t>
      </w:r>
    </w:p>
    <w:p w14:paraId="33BC350D" w14:textId="77777777" w:rsidR="00033A83" w:rsidRDefault="009D6ADA">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w:t>
      </w:r>
      <w:r>
        <w:rPr>
          <w:rFonts w:ascii="仿宋" w:eastAsia="仿宋" w:hAnsi="仿宋" w:cs="仿宋" w:hint="eastAsia"/>
          <w:kern w:val="0"/>
          <w:sz w:val="32"/>
          <w:szCs w:val="32"/>
        </w:rPr>
        <w:t>非</w:t>
      </w:r>
      <w:r>
        <w:rPr>
          <w:rFonts w:ascii="仿宋" w:eastAsia="仿宋" w:hAnsi="仿宋" w:cs="仿宋" w:hint="eastAsia"/>
          <w:kern w:val="0"/>
          <w:sz w:val="32"/>
          <w:szCs w:val="32"/>
        </w:rPr>
        <w:t>202</w:t>
      </w:r>
      <w:r>
        <w:rPr>
          <w:rFonts w:ascii="仿宋" w:eastAsia="仿宋" w:hAnsi="仿宋" w:cs="仿宋" w:hint="eastAsia"/>
          <w:kern w:val="0"/>
          <w:sz w:val="32"/>
          <w:szCs w:val="32"/>
        </w:rPr>
        <w:t>2</w:t>
      </w:r>
      <w:r>
        <w:rPr>
          <w:rFonts w:ascii="仿宋" w:eastAsia="仿宋" w:hAnsi="仿宋" w:cs="仿宋" w:hint="eastAsia"/>
          <w:kern w:val="0"/>
          <w:sz w:val="32"/>
          <w:szCs w:val="32"/>
        </w:rPr>
        <w:t>届</w:t>
      </w:r>
      <w:r>
        <w:rPr>
          <w:rFonts w:ascii="仿宋" w:eastAsia="仿宋" w:hAnsi="仿宋" w:cs="仿宋" w:hint="eastAsia"/>
          <w:kern w:val="0"/>
          <w:sz w:val="32"/>
          <w:szCs w:val="32"/>
        </w:rPr>
        <w:t>毕业离校学生，确保能够参加本次培训班理论学习、课题研究、实践锻炼等阶段的学习</w:t>
      </w:r>
      <w:r>
        <w:rPr>
          <w:rFonts w:ascii="仿宋" w:eastAsia="仿宋" w:hAnsi="仿宋" w:cs="仿宋" w:hint="eastAsia"/>
          <w:kern w:val="0"/>
          <w:sz w:val="32"/>
          <w:szCs w:val="32"/>
        </w:rPr>
        <w:t>，</w:t>
      </w:r>
      <w:r>
        <w:rPr>
          <w:rFonts w:ascii="仿宋" w:eastAsia="仿宋" w:hAnsi="仿宋" w:cs="仿宋" w:hint="eastAsia"/>
          <w:kern w:val="0"/>
          <w:sz w:val="32"/>
          <w:szCs w:val="32"/>
        </w:rPr>
        <w:t>其中</w:t>
      </w:r>
      <w:r w:rsidRPr="006807C9">
        <w:rPr>
          <w:rFonts w:ascii="仿宋" w:eastAsia="仿宋" w:hAnsi="仿宋" w:cs="仿宋" w:hint="eastAsia"/>
          <w:kern w:val="0"/>
          <w:sz w:val="32"/>
          <w:szCs w:val="32"/>
          <w:highlight w:val="yellow"/>
        </w:rPr>
        <w:t>，本科生以</w:t>
      </w:r>
      <w:r w:rsidRPr="006807C9">
        <w:rPr>
          <w:rFonts w:ascii="仿宋" w:eastAsia="仿宋" w:hAnsi="仿宋" w:cs="仿宋" w:hint="eastAsia"/>
          <w:kern w:val="0"/>
          <w:sz w:val="32"/>
          <w:szCs w:val="32"/>
          <w:highlight w:val="yellow"/>
        </w:rPr>
        <w:t>2020</w:t>
      </w:r>
      <w:r w:rsidRPr="006807C9">
        <w:rPr>
          <w:rFonts w:ascii="仿宋" w:eastAsia="仿宋" w:hAnsi="仿宋" w:cs="仿宋" w:hint="eastAsia"/>
          <w:kern w:val="0"/>
          <w:sz w:val="32"/>
          <w:szCs w:val="32"/>
          <w:highlight w:val="yellow"/>
        </w:rPr>
        <w:t>级本科生为主，研究生以</w:t>
      </w:r>
      <w:r w:rsidRPr="006807C9">
        <w:rPr>
          <w:rFonts w:ascii="仿宋" w:eastAsia="仿宋" w:hAnsi="仿宋" w:cs="仿宋" w:hint="eastAsia"/>
          <w:kern w:val="0"/>
          <w:sz w:val="32"/>
          <w:szCs w:val="32"/>
          <w:highlight w:val="yellow"/>
        </w:rPr>
        <w:t>2021</w:t>
      </w:r>
      <w:r w:rsidRPr="006807C9">
        <w:rPr>
          <w:rFonts w:ascii="仿宋" w:eastAsia="仿宋" w:hAnsi="仿宋" w:cs="仿宋" w:hint="eastAsia"/>
          <w:kern w:val="0"/>
          <w:sz w:val="32"/>
          <w:szCs w:val="32"/>
          <w:highlight w:val="yellow"/>
        </w:rPr>
        <w:t>级为主</w:t>
      </w:r>
      <w:r w:rsidRPr="0093295F">
        <w:rPr>
          <w:rFonts w:ascii="仿宋" w:eastAsia="仿宋" w:hAnsi="仿宋" w:cs="仿宋" w:hint="eastAsia"/>
          <w:kern w:val="0"/>
          <w:sz w:val="32"/>
          <w:szCs w:val="32"/>
          <w:highlight w:val="yellow"/>
        </w:rPr>
        <w:t>；</w:t>
      </w:r>
      <w:r w:rsidRPr="0093295F">
        <w:rPr>
          <w:rFonts w:ascii="仿宋" w:eastAsia="仿宋" w:hAnsi="仿宋" w:cs="仿宋" w:hint="eastAsia"/>
          <w:kern w:val="0"/>
          <w:sz w:val="32"/>
          <w:szCs w:val="32"/>
          <w:highlight w:val="yellow"/>
        </w:rPr>
        <w:t>已经通过免试保研、转博等方式，确定在南开大学继续深造的</w:t>
      </w:r>
      <w:r w:rsidRPr="0093295F">
        <w:rPr>
          <w:rFonts w:ascii="仿宋" w:eastAsia="仿宋" w:hAnsi="仿宋" w:cs="仿宋" w:hint="eastAsia"/>
          <w:kern w:val="0"/>
          <w:sz w:val="32"/>
          <w:szCs w:val="32"/>
          <w:highlight w:val="yellow"/>
        </w:rPr>
        <w:t>2022</w:t>
      </w:r>
      <w:r w:rsidRPr="0093295F">
        <w:rPr>
          <w:rFonts w:ascii="仿宋" w:eastAsia="仿宋" w:hAnsi="仿宋" w:cs="仿宋" w:hint="eastAsia"/>
          <w:kern w:val="0"/>
          <w:sz w:val="32"/>
          <w:szCs w:val="32"/>
          <w:highlight w:val="yellow"/>
        </w:rPr>
        <w:t>届毕业生可以报名。</w:t>
      </w:r>
    </w:p>
    <w:p w14:paraId="564BF4FC" w14:textId="77777777" w:rsidR="00033A83" w:rsidRDefault="009D6ADA">
      <w:pPr>
        <w:spacing w:line="36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6.</w:t>
      </w:r>
      <w:r>
        <w:rPr>
          <w:rFonts w:ascii="仿宋" w:eastAsia="仿宋" w:hAnsi="仿宋" w:cs="仿宋" w:hint="eastAsia"/>
          <w:kern w:val="0"/>
          <w:sz w:val="32"/>
          <w:szCs w:val="32"/>
        </w:rPr>
        <w:t>报名类别：</w:t>
      </w:r>
    </w:p>
    <w:p w14:paraId="3B024967" w14:textId="77777777" w:rsidR="00033A83" w:rsidRDefault="009D6ADA">
      <w:p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I</w:t>
      </w:r>
      <w:r>
        <w:rPr>
          <w:rFonts w:ascii="仿宋" w:eastAsia="仿宋" w:hAnsi="仿宋" w:cs="仿宋" w:hint="eastAsia"/>
          <w:b/>
          <w:bCs/>
          <w:kern w:val="0"/>
          <w:sz w:val="32"/>
          <w:szCs w:val="32"/>
        </w:rPr>
        <w:t>类：</w:t>
      </w:r>
      <w:r>
        <w:rPr>
          <w:rFonts w:ascii="仿宋" w:eastAsia="仿宋" w:hAnsi="仿宋" w:cs="仿宋" w:hint="eastAsia"/>
          <w:b/>
          <w:bCs/>
          <w:kern w:val="0"/>
          <w:sz w:val="32"/>
          <w:szCs w:val="32"/>
        </w:rPr>
        <w:t>完成学业后</w:t>
      </w:r>
      <w:r>
        <w:rPr>
          <w:rFonts w:ascii="仿宋" w:eastAsia="仿宋" w:hAnsi="仿宋" w:cs="仿宋" w:hint="eastAsia"/>
          <w:b/>
          <w:bCs/>
          <w:kern w:val="0"/>
          <w:sz w:val="32"/>
          <w:szCs w:val="32"/>
        </w:rPr>
        <w:t>有意扎根基层、服务西部的优秀学生，特别是有意参加天津等省市的选调生选拔、参与大学生志愿服务西部计划项目的</w:t>
      </w:r>
      <w:r>
        <w:rPr>
          <w:rFonts w:ascii="仿宋" w:eastAsia="仿宋" w:hAnsi="仿宋" w:cs="仿宋" w:hint="eastAsia"/>
          <w:b/>
          <w:bCs/>
          <w:kern w:val="0"/>
          <w:sz w:val="32"/>
          <w:szCs w:val="32"/>
        </w:rPr>
        <w:t>202</w:t>
      </w:r>
      <w:r>
        <w:rPr>
          <w:rFonts w:ascii="仿宋" w:eastAsia="仿宋" w:hAnsi="仿宋" w:cs="仿宋" w:hint="eastAsia"/>
          <w:b/>
          <w:bCs/>
          <w:kern w:val="0"/>
          <w:sz w:val="32"/>
          <w:szCs w:val="32"/>
        </w:rPr>
        <w:t>4</w:t>
      </w:r>
      <w:r>
        <w:rPr>
          <w:rFonts w:ascii="仿宋" w:eastAsia="仿宋" w:hAnsi="仿宋" w:cs="仿宋" w:hint="eastAsia"/>
          <w:b/>
          <w:bCs/>
          <w:kern w:val="0"/>
          <w:sz w:val="32"/>
          <w:szCs w:val="32"/>
        </w:rPr>
        <w:t>届毕业生；</w:t>
      </w:r>
    </w:p>
    <w:p w14:paraId="61C6D6CC" w14:textId="77777777" w:rsidR="00033A83" w:rsidRDefault="009D6ADA">
      <w:pPr>
        <w:spacing w:line="360" w:lineRule="auto"/>
        <w:ind w:firstLineChars="200" w:firstLine="643"/>
        <w:rPr>
          <w:rFonts w:ascii="仿宋" w:eastAsia="仿宋" w:hAnsi="仿宋" w:cs="仿宋"/>
          <w:b/>
          <w:bCs/>
          <w:kern w:val="0"/>
          <w:sz w:val="32"/>
          <w:szCs w:val="32"/>
        </w:rPr>
      </w:pPr>
      <w:r>
        <w:rPr>
          <w:rFonts w:ascii="仿宋" w:eastAsia="仿宋" w:hAnsi="仿宋" w:cs="仿宋" w:hint="eastAsia"/>
          <w:b/>
          <w:bCs/>
          <w:kern w:val="0"/>
          <w:sz w:val="32"/>
          <w:szCs w:val="32"/>
        </w:rPr>
        <w:t>II</w:t>
      </w:r>
      <w:r>
        <w:rPr>
          <w:rFonts w:ascii="仿宋" w:eastAsia="仿宋" w:hAnsi="仿宋" w:cs="仿宋" w:hint="eastAsia"/>
          <w:b/>
          <w:bCs/>
          <w:kern w:val="0"/>
          <w:sz w:val="32"/>
          <w:szCs w:val="32"/>
        </w:rPr>
        <w:t>类：</w:t>
      </w:r>
      <w:r>
        <w:rPr>
          <w:rFonts w:ascii="仿宋" w:eastAsia="仿宋" w:hAnsi="仿宋" w:cs="仿宋" w:hint="eastAsia"/>
          <w:b/>
          <w:bCs/>
          <w:kern w:val="0"/>
          <w:sz w:val="32"/>
          <w:szCs w:val="32"/>
        </w:rPr>
        <w:t>各级</w:t>
      </w:r>
      <w:r>
        <w:rPr>
          <w:rFonts w:ascii="仿宋" w:eastAsia="仿宋" w:hAnsi="仿宋" w:cs="仿宋" w:hint="eastAsia"/>
          <w:b/>
          <w:bCs/>
          <w:kern w:val="0"/>
          <w:sz w:val="32"/>
          <w:szCs w:val="32"/>
        </w:rPr>
        <w:t>团学组织</w:t>
      </w:r>
      <w:r>
        <w:rPr>
          <w:rFonts w:ascii="仿宋" w:eastAsia="仿宋" w:hAnsi="仿宋" w:cs="仿宋" w:hint="eastAsia"/>
          <w:b/>
          <w:bCs/>
          <w:kern w:val="0"/>
          <w:sz w:val="32"/>
          <w:szCs w:val="32"/>
        </w:rPr>
        <w:t>、</w:t>
      </w:r>
      <w:r>
        <w:rPr>
          <w:rFonts w:ascii="仿宋" w:eastAsia="仿宋" w:hAnsi="仿宋" w:cs="仿宋" w:hint="eastAsia"/>
          <w:b/>
          <w:bCs/>
          <w:kern w:val="0"/>
          <w:sz w:val="32"/>
          <w:szCs w:val="32"/>
        </w:rPr>
        <w:t>学生社团</w:t>
      </w:r>
      <w:r>
        <w:rPr>
          <w:rFonts w:ascii="仿宋" w:eastAsia="仿宋" w:hAnsi="仿宋" w:cs="仿宋" w:hint="eastAsia"/>
          <w:b/>
          <w:bCs/>
          <w:kern w:val="0"/>
          <w:sz w:val="32"/>
          <w:szCs w:val="32"/>
        </w:rPr>
        <w:t>主要学生</w:t>
      </w:r>
      <w:r>
        <w:rPr>
          <w:rFonts w:ascii="仿宋" w:eastAsia="仿宋" w:hAnsi="仿宋" w:cs="仿宋" w:hint="eastAsia"/>
          <w:b/>
          <w:bCs/>
          <w:kern w:val="0"/>
          <w:sz w:val="32"/>
          <w:szCs w:val="32"/>
        </w:rPr>
        <w:t>骨干</w:t>
      </w:r>
      <w:r>
        <w:rPr>
          <w:rFonts w:ascii="仿宋" w:eastAsia="仿宋" w:hAnsi="仿宋" w:cs="仿宋" w:hint="eastAsia"/>
          <w:b/>
          <w:bCs/>
          <w:kern w:val="0"/>
          <w:sz w:val="32"/>
          <w:szCs w:val="32"/>
        </w:rPr>
        <w:t>；</w:t>
      </w:r>
      <w:r>
        <w:rPr>
          <w:rFonts w:ascii="仿宋" w:eastAsia="仿宋" w:hAnsi="仿宋" w:cs="仿宋" w:hint="eastAsia"/>
          <w:b/>
          <w:bCs/>
          <w:kern w:val="0"/>
          <w:sz w:val="32"/>
          <w:szCs w:val="32"/>
        </w:rPr>
        <w:t>具有一定工作积累的团支部书记等基层团组织骨干优先考虑。</w:t>
      </w:r>
    </w:p>
    <w:p w14:paraId="242B3CE8" w14:textId="77777777" w:rsidR="00033A83" w:rsidRDefault="009D6ADA">
      <w:pPr>
        <w:spacing w:line="360" w:lineRule="auto"/>
        <w:ind w:firstLineChars="200" w:firstLine="643"/>
        <w:rPr>
          <w:rFonts w:ascii="仿宋" w:eastAsia="仿宋" w:hAnsi="仿宋" w:cs="仿宋"/>
          <w:kern w:val="0"/>
          <w:sz w:val="32"/>
          <w:szCs w:val="32"/>
        </w:rPr>
      </w:pPr>
      <w:r>
        <w:rPr>
          <w:rFonts w:ascii="仿宋" w:eastAsia="仿宋" w:hAnsi="仿宋" w:cs="仿宋" w:hint="eastAsia"/>
          <w:b/>
          <w:bCs/>
          <w:kern w:val="0"/>
          <w:sz w:val="32"/>
          <w:szCs w:val="32"/>
        </w:rPr>
        <w:t>III</w:t>
      </w:r>
      <w:r>
        <w:rPr>
          <w:rFonts w:ascii="仿宋" w:eastAsia="仿宋" w:hAnsi="仿宋" w:cs="仿宋" w:hint="eastAsia"/>
          <w:b/>
          <w:bCs/>
          <w:kern w:val="0"/>
          <w:sz w:val="32"/>
          <w:szCs w:val="32"/>
        </w:rPr>
        <w:t>类：以南开大学“成才报国”青年</w:t>
      </w:r>
      <w:r>
        <w:rPr>
          <w:rFonts w:ascii="仿宋" w:eastAsia="仿宋" w:hAnsi="仿宋" w:cs="仿宋" w:hint="eastAsia"/>
          <w:b/>
          <w:bCs/>
          <w:kern w:val="0"/>
          <w:sz w:val="32"/>
          <w:szCs w:val="32"/>
        </w:rPr>
        <w:t>宣讲团等为代表的，对马克思主义理论特别是习近平新时代中国特色社会主义思想有研究热情、具有一定理论功底的</w:t>
      </w:r>
      <w:r>
        <w:rPr>
          <w:rFonts w:ascii="仿宋" w:eastAsia="仿宋" w:hAnsi="仿宋" w:cs="仿宋" w:hint="eastAsia"/>
          <w:b/>
          <w:bCs/>
          <w:kern w:val="0"/>
          <w:sz w:val="32"/>
          <w:szCs w:val="32"/>
        </w:rPr>
        <w:t>理论骨干</w:t>
      </w:r>
      <w:r>
        <w:rPr>
          <w:rFonts w:ascii="仿宋" w:eastAsia="仿宋" w:hAnsi="仿宋" w:cs="仿宋" w:hint="eastAsia"/>
          <w:b/>
          <w:bCs/>
          <w:kern w:val="0"/>
          <w:sz w:val="32"/>
          <w:szCs w:val="32"/>
        </w:rPr>
        <w:t>；</w:t>
      </w:r>
    </w:p>
    <w:p w14:paraId="29CC603B" w14:textId="77777777" w:rsidR="00033A83" w:rsidRDefault="009D6AD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对于</w:t>
      </w:r>
      <w:r>
        <w:rPr>
          <w:rFonts w:ascii="仿宋" w:eastAsia="仿宋" w:hAnsi="仿宋" w:cs="仿宋" w:hint="eastAsia"/>
          <w:kern w:val="0"/>
          <w:sz w:val="32"/>
          <w:szCs w:val="32"/>
        </w:rPr>
        <w:t>培训班中涌现出来的优秀学员，学校“青马工程”基地将积极向全国青年马克思主义者培养工程高校班、天津市青年马克思主义者培训工程培训班等进行推荐。</w:t>
      </w:r>
    </w:p>
    <w:p w14:paraId="20948A02" w14:textId="77777777" w:rsidR="00033A83" w:rsidRDefault="009D6ADA">
      <w:pPr>
        <w:spacing w:line="360" w:lineRule="auto"/>
        <w:ind w:firstLineChars="200" w:firstLine="640"/>
        <w:rPr>
          <w:rFonts w:ascii="黑体" w:eastAsia="黑体" w:hAnsi="黑体" w:cs="黑体"/>
          <w:bCs/>
          <w:kern w:val="0"/>
          <w:sz w:val="32"/>
          <w:szCs w:val="32"/>
        </w:rPr>
      </w:pPr>
      <w:r>
        <w:rPr>
          <w:rFonts w:ascii="黑体" w:eastAsia="黑体" w:hAnsi="黑体" w:cs="黑体" w:hint="eastAsia"/>
          <w:bCs/>
          <w:kern w:val="0"/>
          <w:sz w:val="32"/>
          <w:szCs w:val="32"/>
        </w:rPr>
        <w:t>二、</w:t>
      </w:r>
      <w:r>
        <w:rPr>
          <w:rFonts w:ascii="黑体" w:eastAsia="黑体" w:hAnsi="黑体" w:cs="黑体" w:hint="eastAsia"/>
          <w:bCs/>
          <w:kern w:val="0"/>
          <w:sz w:val="32"/>
          <w:szCs w:val="32"/>
        </w:rPr>
        <w:t>其他事项</w:t>
      </w:r>
    </w:p>
    <w:p w14:paraId="7D7F28A5" w14:textId="77777777" w:rsidR="00033A83" w:rsidRDefault="009D6AD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1.</w:t>
      </w:r>
      <w:r>
        <w:rPr>
          <w:rFonts w:ascii="仿宋" w:eastAsia="仿宋" w:hAnsi="仿宋" w:cs="仿宋" w:hint="eastAsia"/>
          <w:kern w:val="0"/>
          <w:sz w:val="32"/>
          <w:szCs w:val="32"/>
        </w:rPr>
        <w:t>所有申报人选必须通过所在班团支部支委会通过、支部团员大会决定同意推荐。</w:t>
      </w:r>
    </w:p>
    <w:p w14:paraId="12472B72" w14:textId="77777777" w:rsidR="00033A83" w:rsidRDefault="009D6ADA">
      <w:pPr>
        <w:spacing w:line="360" w:lineRule="auto"/>
        <w:ind w:firstLineChars="200" w:firstLine="640"/>
        <w:rPr>
          <w:rFonts w:ascii="仿宋" w:eastAsia="仿宋" w:hAnsi="仿宋" w:cs="仿宋" w:hint="eastAsia"/>
          <w:kern w:val="0"/>
          <w:sz w:val="32"/>
          <w:szCs w:val="32"/>
        </w:rPr>
      </w:pPr>
      <w:r>
        <w:rPr>
          <w:rFonts w:ascii="仿宋" w:eastAsia="仿宋" w:hAnsi="仿宋" w:cs="仿宋" w:hint="eastAsia"/>
          <w:kern w:val="0"/>
          <w:sz w:val="32"/>
          <w:szCs w:val="32"/>
        </w:rPr>
        <w:t>2.</w:t>
      </w:r>
      <w:r>
        <w:rPr>
          <w:rFonts w:ascii="仿宋" w:eastAsia="仿宋" w:hAnsi="仿宋" w:cs="仿宋" w:hint="eastAsia"/>
          <w:kern w:val="0"/>
          <w:sz w:val="32"/>
          <w:szCs w:val="32"/>
        </w:rPr>
        <w:t>经过学院推荐后的人选，请注意</w:t>
      </w:r>
      <w:r>
        <w:rPr>
          <w:rFonts w:ascii="仿宋" w:eastAsia="仿宋" w:hAnsi="仿宋" w:cs="仿宋" w:hint="eastAsia"/>
          <w:kern w:val="0"/>
          <w:sz w:val="32"/>
          <w:szCs w:val="32"/>
        </w:rPr>
        <w:t>通过飞书及时</w:t>
      </w:r>
      <w:r>
        <w:rPr>
          <w:rFonts w:ascii="仿宋" w:eastAsia="仿宋" w:hAnsi="仿宋" w:cs="仿宋" w:hint="eastAsia"/>
          <w:kern w:val="0"/>
          <w:sz w:val="32"/>
          <w:szCs w:val="32"/>
        </w:rPr>
        <w:t>查收工作人员的联系信息。</w:t>
      </w:r>
    </w:p>
    <w:p w14:paraId="4F5A5E4C" w14:textId="77777777" w:rsidR="00033A83" w:rsidRDefault="009D6ADA">
      <w:pPr>
        <w:spacing w:line="360" w:lineRule="auto"/>
        <w:ind w:firstLineChars="200" w:firstLine="640"/>
        <w:rPr>
          <w:rFonts w:ascii="仿宋" w:eastAsia="仿宋" w:hAnsi="仿宋" w:cs="仿宋"/>
          <w:kern w:val="0"/>
          <w:sz w:val="32"/>
          <w:szCs w:val="32"/>
        </w:rPr>
      </w:pPr>
      <w:r>
        <w:rPr>
          <w:rFonts w:ascii="仿宋" w:eastAsia="仿宋" w:hAnsi="仿宋" w:cs="仿宋" w:hint="eastAsia"/>
          <w:kern w:val="0"/>
          <w:sz w:val="32"/>
          <w:szCs w:val="32"/>
        </w:rPr>
        <w:t>3.2022</w:t>
      </w:r>
      <w:r>
        <w:rPr>
          <w:rFonts w:ascii="仿宋" w:eastAsia="仿宋" w:hAnsi="仿宋" w:cs="仿宋" w:hint="eastAsia"/>
          <w:kern w:val="0"/>
          <w:sz w:val="32"/>
          <w:szCs w:val="32"/>
        </w:rPr>
        <w:t>年天津市“青马工程”学员推荐</w:t>
      </w:r>
      <w:r>
        <w:rPr>
          <w:rFonts w:ascii="仿宋" w:eastAsia="仿宋" w:hAnsi="仿宋" w:cs="仿宋" w:hint="eastAsia"/>
          <w:kern w:val="0"/>
          <w:sz w:val="32"/>
          <w:szCs w:val="32"/>
        </w:rPr>
        <w:t>对象，须为校“青马工程”学员。</w:t>
      </w:r>
    </w:p>
    <w:sectPr w:rsidR="00033A83">
      <w:pgSz w:w="11906" w:h="16838"/>
      <w:pgMar w:top="2098" w:right="1474" w:bottom="1984"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FangSong_GB2312"/>
    <w:panose1 w:val="02010609030101010101"/>
    <w:charset w:val="86"/>
    <w:family w:val="modern"/>
    <w:pitch w:val="fixed"/>
    <w:sig w:usb0="00000003" w:usb1="080E0000" w:usb2="00000010"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variable"/>
    <w:sig w:usb0="00000001"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dhYTkyNmE4OGYwMWQ0MTk2MjI2ZTM0N2ZkMmQ2YjgifQ=="/>
  </w:docVars>
  <w:rsids>
    <w:rsidRoot w:val="00CB5896"/>
    <w:rsid w:val="000125E1"/>
    <w:rsid w:val="00012F16"/>
    <w:rsid w:val="00022888"/>
    <w:rsid w:val="00033A83"/>
    <w:rsid w:val="000422F3"/>
    <w:rsid w:val="000B38B2"/>
    <w:rsid w:val="000B576D"/>
    <w:rsid w:val="000D764B"/>
    <w:rsid w:val="000E7B32"/>
    <w:rsid w:val="000F1970"/>
    <w:rsid w:val="00104E49"/>
    <w:rsid w:val="00105589"/>
    <w:rsid w:val="001150F7"/>
    <w:rsid w:val="00120B8D"/>
    <w:rsid w:val="00127769"/>
    <w:rsid w:val="00162984"/>
    <w:rsid w:val="00163732"/>
    <w:rsid w:val="001C0FDE"/>
    <w:rsid w:val="001C1779"/>
    <w:rsid w:val="001C4E9F"/>
    <w:rsid w:val="001D667D"/>
    <w:rsid w:val="001E2B43"/>
    <w:rsid w:val="001F5591"/>
    <w:rsid w:val="00214568"/>
    <w:rsid w:val="00215D50"/>
    <w:rsid w:val="00217002"/>
    <w:rsid w:val="00230392"/>
    <w:rsid w:val="00236630"/>
    <w:rsid w:val="00286234"/>
    <w:rsid w:val="002C2BA4"/>
    <w:rsid w:val="002C75FD"/>
    <w:rsid w:val="002D11C5"/>
    <w:rsid w:val="002D747D"/>
    <w:rsid w:val="002E3F58"/>
    <w:rsid w:val="002F2404"/>
    <w:rsid w:val="00310371"/>
    <w:rsid w:val="00330522"/>
    <w:rsid w:val="00331DB8"/>
    <w:rsid w:val="00334556"/>
    <w:rsid w:val="00345105"/>
    <w:rsid w:val="00353131"/>
    <w:rsid w:val="00371BCE"/>
    <w:rsid w:val="00375D28"/>
    <w:rsid w:val="00382AF0"/>
    <w:rsid w:val="003A0D58"/>
    <w:rsid w:val="003A675A"/>
    <w:rsid w:val="003F480C"/>
    <w:rsid w:val="00411D10"/>
    <w:rsid w:val="004319DF"/>
    <w:rsid w:val="00445CE3"/>
    <w:rsid w:val="00445E80"/>
    <w:rsid w:val="00461357"/>
    <w:rsid w:val="004719E4"/>
    <w:rsid w:val="004B6AE6"/>
    <w:rsid w:val="004E6B1A"/>
    <w:rsid w:val="004F665D"/>
    <w:rsid w:val="00526CDB"/>
    <w:rsid w:val="005321BE"/>
    <w:rsid w:val="005370BF"/>
    <w:rsid w:val="005529E3"/>
    <w:rsid w:val="00562537"/>
    <w:rsid w:val="00566415"/>
    <w:rsid w:val="005B358B"/>
    <w:rsid w:val="005C2765"/>
    <w:rsid w:val="005F1127"/>
    <w:rsid w:val="006027A7"/>
    <w:rsid w:val="00620B0B"/>
    <w:rsid w:val="00633FC2"/>
    <w:rsid w:val="00637DB7"/>
    <w:rsid w:val="006466D0"/>
    <w:rsid w:val="006807C9"/>
    <w:rsid w:val="006821F0"/>
    <w:rsid w:val="00691DB0"/>
    <w:rsid w:val="006A6423"/>
    <w:rsid w:val="006C0252"/>
    <w:rsid w:val="006E5AB2"/>
    <w:rsid w:val="006F28AB"/>
    <w:rsid w:val="00726091"/>
    <w:rsid w:val="00751881"/>
    <w:rsid w:val="007567D0"/>
    <w:rsid w:val="007641CC"/>
    <w:rsid w:val="00766B1C"/>
    <w:rsid w:val="00780362"/>
    <w:rsid w:val="007846AA"/>
    <w:rsid w:val="00794316"/>
    <w:rsid w:val="007A35FA"/>
    <w:rsid w:val="007C3C61"/>
    <w:rsid w:val="00806C59"/>
    <w:rsid w:val="00815751"/>
    <w:rsid w:val="00817097"/>
    <w:rsid w:val="00851074"/>
    <w:rsid w:val="008A726D"/>
    <w:rsid w:val="008B0B66"/>
    <w:rsid w:val="0093295F"/>
    <w:rsid w:val="00935271"/>
    <w:rsid w:val="00943EE5"/>
    <w:rsid w:val="009609F3"/>
    <w:rsid w:val="0096617B"/>
    <w:rsid w:val="009717C2"/>
    <w:rsid w:val="009B3134"/>
    <w:rsid w:val="009B71A1"/>
    <w:rsid w:val="009D3BF0"/>
    <w:rsid w:val="009D5ECB"/>
    <w:rsid w:val="009D6ADA"/>
    <w:rsid w:val="009D7B53"/>
    <w:rsid w:val="009E278F"/>
    <w:rsid w:val="009F4F7E"/>
    <w:rsid w:val="00A00E4C"/>
    <w:rsid w:val="00A12223"/>
    <w:rsid w:val="00A2322F"/>
    <w:rsid w:val="00A30ECB"/>
    <w:rsid w:val="00A50E1D"/>
    <w:rsid w:val="00A54CE5"/>
    <w:rsid w:val="00A8271E"/>
    <w:rsid w:val="00A84CD0"/>
    <w:rsid w:val="00A94619"/>
    <w:rsid w:val="00AB5D70"/>
    <w:rsid w:val="00B043CD"/>
    <w:rsid w:val="00B145F8"/>
    <w:rsid w:val="00B24C26"/>
    <w:rsid w:val="00B2587D"/>
    <w:rsid w:val="00B322C9"/>
    <w:rsid w:val="00B343D2"/>
    <w:rsid w:val="00B41284"/>
    <w:rsid w:val="00B66A62"/>
    <w:rsid w:val="00B66B1D"/>
    <w:rsid w:val="00B95163"/>
    <w:rsid w:val="00BA5249"/>
    <w:rsid w:val="00BA5541"/>
    <w:rsid w:val="00BD55C9"/>
    <w:rsid w:val="00BE0991"/>
    <w:rsid w:val="00BE1854"/>
    <w:rsid w:val="00BE356B"/>
    <w:rsid w:val="00BF1B87"/>
    <w:rsid w:val="00C02891"/>
    <w:rsid w:val="00C23FF8"/>
    <w:rsid w:val="00C73C8C"/>
    <w:rsid w:val="00CA46B4"/>
    <w:rsid w:val="00CB5896"/>
    <w:rsid w:val="00CF1F9C"/>
    <w:rsid w:val="00D14E5A"/>
    <w:rsid w:val="00D7371C"/>
    <w:rsid w:val="00D760D3"/>
    <w:rsid w:val="00DC2A80"/>
    <w:rsid w:val="00E115BF"/>
    <w:rsid w:val="00E4580D"/>
    <w:rsid w:val="00E87EEE"/>
    <w:rsid w:val="00EB6D76"/>
    <w:rsid w:val="00ED270F"/>
    <w:rsid w:val="00EE2261"/>
    <w:rsid w:val="00F01F53"/>
    <w:rsid w:val="00F33FA3"/>
    <w:rsid w:val="00F9379C"/>
    <w:rsid w:val="00FD6CEF"/>
    <w:rsid w:val="00FD7184"/>
    <w:rsid w:val="00FE13B3"/>
    <w:rsid w:val="00FF0B8E"/>
    <w:rsid w:val="00FF58B8"/>
    <w:rsid w:val="32973C3B"/>
    <w:rsid w:val="5B274842"/>
    <w:rsid w:val="74EF2AB0"/>
    <w:rsid w:val="75716684"/>
    <w:rsid w:val="77351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66A80E3"/>
  <w15:docId w15:val="{787997FF-C375-E24E-B63F-2741FEAA8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xiaotian</dc:creator>
  <cp:lastModifiedBy>Microsoft Office User</cp:lastModifiedBy>
  <cp:revision>6</cp:revision>
  <dcterms:created xsi:type="dcterms:W3CDTF">2020-05-14T02:36:00Z</dcterms:created>
  <dcterms:modified xsi:type="dcterms:W3CDTF">2022-05-16T10:22:00Z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D854AF291C7D4DEF821EEF58A494FE62</vt:lpwstr>
  </property>
</Properties>
</file>