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ind w:firstLine="641" w:firstLineChars="200"/>
        <w:jc w:val="center"/>
        <w:rPr>
          <w:rFonts w:ascii="华文中宋" w:hAnsi="华文中宋" w:eastAsia="华文中宋"/>
          <w:b/>
          <w:sz w:val="32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南开大学2023年暑期社会实践专用介绍信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样</w:t>
      </w:r>
      <w:bookmarkStart w:id="0" w:name="_GoBack"/>
      <w:bookmarkEnd w:id="0"/>
      <w:r>
        <w:rPr>
          <w:rFonts w:ascii="仿宋" w:hAnsi="仿宋" w:eastAsia="仿宋"/>
          <w:b/>
          <w:sz w:val="28"/>
          <w:szCs w:val="28"/>
        </w:rPr>
        <w:t>本）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 xml:space="preserve"> 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兹有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我校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名同学，希望能于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方正仿宋简体"/>
          <w:color w:val="00000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val="en-US" w:eastAsia="zh-CN"/>
        </w:rPr>
        <w:t>期间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到贵单位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开展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社会实践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活动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，望能够给予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支持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协助。详细内容由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实践队员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和贵单位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Hans"/>
        </w:rPr>
        <w:t>进行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协商。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此致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敬礼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共青团南开大学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学院委员会</w:t>
      </w:r>
    </w:p>
    <w:p>
      <w:pPr>
        <w:spacing w:line="600" w:lineRule="exact"/>
        <w:ind w:firstLine="640" w:firstLineChars="200"/>
        <w:jc w:val="right"/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仿宋简体"/>
          <w:color w:val="000000"/>
          <w:sz w:val="32"/>
          <w:szCs w:val="32"/>
          <w:lang w:eastAsia="zh-CN"/>
        </w:rPr>
        <w:t>2023   年  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8531E30-2078-4FB0-A26A-9BB4C33560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468491-99A4-4CB3-97EA-78B30AFD3E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117183-2ED0-4DEB-BE6A-210FDD37B599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F548BDE-452F-4335-96E2-83AFB2ABF0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jdkNTdhMTk1MTY2NTdhMWI4NWI4MDgzMmQ4NjUifQ=="/>
  </w:docVars>
  <w:rsids>
    <w:rsidRoot w:val="712050E7"/>
    <w:rsid w:val="712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  <w:sz w:val="28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2023-05-23T10:05:00Z</dcterms:created>
  <dc:creator>张思一</dc:creator>
  <cp:lastModifiedBy>张思一</cp:lastModifiedBy>
  <dcterms:modified xsi:type="dcterms:W3CDTF">2023-05-23T10:06:01Z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9ECB8291B9D7495EB7B0B9E6853901C4</vt:lpwstr>
  </property>
</Properties>
</file>